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D6CBC" w14:textId="77777777" w:rsidR="003A4B51" w:rsidRDefault="003A4B51" w:rsidP="00807538">
      <w:pPr>
        <w:spacing w:after="0" w:line="240" w:lineRule="auto"/>
        <w:rPr>
          <w:rFonts w:eastAsia="MS Mincho" w:cs="Calibri"/>
          <w:bCs/>
          <w:iCs/>
          <w:sz w:val="28"/>
          <w:szCs w:val="28"/>
          <w:lang w:eastAsia="pl-PL"/>
        </w:rPr>
      </w:pPr>
    </w:p>
    <w:p w14:paraId="2933E55E" w14:textId="431E913C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183B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="003A4B51">
        <w:rPr>
          <w:rFonts w:ascii="Times New Roman" w:eastAsia="Calibri" w:hAnsi="Times New Roman" w:cs="Times New Roman"/>
          <w:b/>
          <w:sz w:val="24"/>
          <w:szCs w:val="24"/>
        </w:rPr>
        <w:t>IG</w:t>
      </w:r>
      <w:r w:rsidRPr="000D183B">
        <w:rPr>
          <w:rFonts w:ascii="Times New Roman" w:eastAsia="Calibri" w:hAnsi="Times New Roman" w:cs="Times New Roman"/>
          <w:b/>
          <w:sz w:val="24"/>
          <w:szCs w:val="24"/>
        </w:rPr>
        <w:t>.271.</w:t>
      </w:r>
      <w:r w:rsidR="00F30F5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86D2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125934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9233A3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3A4B51">
        <w:rPr>
          <w:rFonts w:ascii="Times New Roman" w:eastAsia="Calibri" w:hAnsi="Times New Roman" w:cs="Times New Roman"/>
          <w:b/>
          <w:sz w:val="24"/>
          <w:szCs w:val="24"/>
        </w:rPr>
        <w:t>/ZP</w:t>
      </w:r>
      <w:r w:rsidR="00125934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Pr="000D183B">
        <w:rPr>
          <w:rFonts w:ascii="Times New Roman" w:eastAsia="Calibri" w:hAnsi="Times New Roman" w:cs="Times New Roman"/>
          <w:sz w:val="24"/>
          <w:szCs w:val="24"/>
        </w:rPr>
        <w:tab/>
      </w:r>
      <w:r w:rsidR="0012593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0D183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B6B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183B">
        <w:rPr>
          <w:rFonts w:ascii="Times New Roman" w:eastAsia="Calibri" w:hAnsi="Times New Roman" w:cs="Times New Roman"/>
          <w:sz w:val="24"/>
          <w:szCs w:val="24"/>
        </w:rPr>
        <w:t xml:space="preserve">    Załącznik nr </w:t>
      </w:r>
      <w:r w:rsidRPr="000D183B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14:paraId="46F31E37" w14:textId="77777777" w:rsidR="00807538" w:rsidRPr="000D183B" w:rsidRDefault="00807538" w:rsidP="00807538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6C7B8525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Gmina Sobolew</w:t>
      </w:r>
    </w:p>
    <w:p w14:paraId="59AFC2DE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08-460 Sobolew</w:t>
      </w:r>
    </w:p>
    <w:p w14:paraId="46D3A42D" w14:textId="77777777" w:rsidR="003A4B51" w:rsidRPr="008C15C9" w:rsidRDefault="003A4B51" w:rsidP="003A4B51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8C15C9">
        <w:rPr>
          <w:rFonts w:ascii="Times New Roman" w:eastAsia="Calibri" w:hAnsi="Times New Roman" w:cs="Times New Roman"/>
          <w:b/>
          <w:sz w:val="24"/>
          <w:szCs w:val="20"/>
        </w:rPr>
        <w:t>ul. Rynek 1</w:t>
      </w:r>
    </w:p>
    <w:p w14:paraId="3FF8E799" w14:textId="695E35B3" w:rsidR="00807538" w:rsidRPr="000D183B" w:rsidRDefault="00B5260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0D183B">
        <w:rPr>
          <w:rFonts w:ascii="Times New Roman" w:eastAsia="Calibri" w:hAnsi="Times New Roman" w:cs="Times New Roman"/>
          <w:szCs w:val="24"/>
        </w:rPr>
        <w:t>Podmiot</w:t>
      </w:r>
      <w:r w:rsidR="00807538" w:rsidRPr="000D183B">
        <w:rPr>
          <w:rFonts w:ascii="Times New Roman" w:eastAsia="Calibri" w:hAnsi="Times New Roman" w:cs="Times New Roman"/>
          <w:szCs w:val="24"/>
        </w:rPr>
        <w:t>:</w:t>
      </w:r>
    </w:p>
    <w:p w14:paraId="4AD99FB0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0D183B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0D183B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0D183B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KRS/CEiDG)</w:t>
      </w:r>
    </w:p>
    <w:p w14:paraId="5D4BF701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0D183B">
        <w:rPr>
          <w:rFonts w:ascii="Times New Roman" w:eastAsia="Calibri" w:hAnsi="Times New Roman" w:cs="Times New Roman"/>
          <w:szCs w:val="24"/>
        </w:rPr>
        <w:t>reprezentowany przez:</w:t>
      </w:r>
    </w:p>
    <w:p w14:paraId="464FC505" w14:textId="77777777" w:rsidR="00807538" w:rsidRPr="000D183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0D183B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0D183B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0D183B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0D183B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0D183B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1757A" w14:textId="41971189" w:rsidR="00262D61" w:rsidRPr="000D183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D183B">
        <w:rPr>
          <w:rFonts w:ascii="Times New Roman" w:hAnsi="Times New Roman" w:cs="Times New Roman"/>
          <w:b/>
          <w:u w:val="single"/>
        </w:rPr>
        <w:t>Oświadczeni</w:t>
      </w:r>
      <w:r w:rsidR="007C3D44" w:rsidRPr="000D183B">
        <w:rPr>
          <w:rFonts w:ascii="Times New Roman" w:hAnsi="Times New Roman" w:cs="Times New Roman"/>
          <w:b/>
          <w:u w:val="single"/>
        </w:rPr>
        <w:t>a</w:t>
      </w:r>
      <w:r w:rsidRPr="000D183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0D183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2E4D0D1" w14:textId="1C3DBF92" w:rsidR="004C4854" w:rsidRPr="007639AA" w:rsidRDefault="00520174" w:rsidP="008C15C9">
      <w:pPr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639AA">
        <w:rPr>
          <w:rFonts w:ascii="Times New Roman" w:eastAsia="Calibri" w:hAnsi="Times New Roman" w:cs="Times New Roman"/>
          <w:sz w:val="24"/>
          <w:szCs w:val="24"/>
        </w:rPr>
        <w:t>s</w:t>
      </w:r>
      <w:r w:rsidR="00C4103F" w:rsidRPr="007639AA">
        <w:rPr>
          <w:rFonts w:ascii="Times New Roman" w:eastAsia="Calibri" w:hAnsi="Times New Roman" w:cs="Times New Roman"/>
          <w:sz w:val="24"/>
          <w:szCs w:val="24"/>
        </w:rPr>
        <w:t>kładane na pod</w:t>
      </w:r>
      <w:r w:rsidR="00804F07" w:rsidRPr="007639AA">
        <w:rPr>
          <w:rFonts w:ascii="Times New Roman" w:eastAsia="Calibri" w:hAnsi="Times New Roman" w:cs="Times New Roman"/>
          <w:sz w:val="24"/>
          <w:szCs w:val="24"/>
        </w:rPr>
        <w:t xml:space="preserve">stawie art. </w:t>
      </w:r>
      <w:r w:rsidR="00CC5C97" w:rsidRPr="007639AA">
        <w:rPr>
          <w:rFonts w:ascii="Times New Roman" w:eastAsia="Calibri" w:hAnsi="Times New Roman" w:cs="Times New Roman"/>
          <w:sz w:val="24"/>
          <w:szCs w:val="24"/>
        </w:rPr>
        <w:t>1</w:t>
      </w:r>
      <w:r w:rsidR="00804F07" w:rsidRPr="007639AA">
        <w:rPr>
          <w:rFonts w:ascii="Times New Roman" w:eastAsia="Calibri" w:hAnsi="Times New Roman" w:cs="Times New Roman"/>
          <w:sz w:val="24"/>
          <w:szCs w:val="24"/>
        </w:rPr>
        <w:t xml:space="preserve">25 ust. </w:t>
      </w:r>
      <w:r w:rsidR="00F70CBC" w:rsidRPr="007639AA">
        <w:rPr>
          <w:rFonts w:ascii="Times New Roman" w:eastAsia="Calibri" w:hAnsi="Times New Roman" w:cs="Times New Roman"/>
          <w:sz w:val="24"/>
          <w:szCs w:val="24"/>
        </w:rPr>
        <w:t>5</w:t>
      </w:r>
      <w:r w:rsidR="00804F07" w:rsidRPr="007639AA">
        <w:rPr>
          <w:rFonts w:ascii="Times New Roman" w:eastAsia="Calibri" w:hAnsi="Times New Roman" w:cs="Times New Roman"/>
          <w:sz w:val="24"/>
          <w:szCs w:val="24"/>
        </w:rPr>
        <w:t xml:space="preserve"> ust</w:t>
      </w:r>
      <w:r w:rsidR="00262D61" w:rsidRPr="007639AA">
        <w:rPr>
          <w:rFonts w:ascii="Times New Roman" w:eastAsia="Calibri" w:hAnsi="Times New Roman" w:cs="Times New Roman"/>
          <w:sz w:val="24"/>
          <w:szCs w:val="24"/>
        </w:rPr>
        <w:t xml:space="preserve">awy </w:t>
      </w:r>
      <w:r w:rsidR="00487740" w:rsidRPr="007639AA">
        <w:rPr>
          <w:rFonts w:ascii="Times New Roman" w:eastAsia="Calibri" w:hAnsi="Times New Roman" w:cs="Times New Roman"/>
          <w:sz w:val="24"/>
          <w:szCs w:val="24"/>
        </w:rPr>
        <w:t>Pzp</w:t>
      </w:r>
    </w:p>
    <w:p w14:paraId="4336152F" w14:textId="4720DA2A" w:rsidR="00F30F5A" w:rsidRDefault="008C15C9" w:rsidP="00D96F82">
      <w:pPr>
        <w:pStyle w:val="Tekstpodstawowy"/>
        <w:ind w:left="0"/>
        <w:rPr>
          <w:b/>
          <w:bCs/>
          <w:i/>
          <w:iCs/>
        </w:rPr>
      </w:pPr>
      <w:r w:rsidRPr="00FA5795">
        <w:rPr>
          <w:rFonts w:eastAsia="Calibri"/>
        </w:rPr>
        <w:t xml:space="preserve">Na potrzeby postępowania o udzielenie zamówienia publicznego pn.: </w:t>
      </w:r>
      <w:r w:rsidR="00D77C6C" w:rsidRPr="003954E5">
        <w:rPr>
          <w:b/>
          <w:bCs/>
          <w:i/>
          <w:iCs/>
        </w:rPr>
        <w:t>„</w:t>
      </w:r>
      <w:r w:rsidR="00BD6D01" w:rsidRPr="00016736">
        <w:rPr>
          <w:b/>
          <w:bCs/>
          <w:i/>
          <w:iCs/>
        </w:rPr>
        <w:t xml:space="preserve">Zakup i dostawa sprzętu w ramach Programu Ochrony Ludności i Obrony Cywilnej – uzupełnienie zapasów magazynowych na wypadek zagrożeń i sytuacji kryzysowych </w:t>
      </w:r>
      <w:r w:rsidR="00BD6D01">
        <w:rPr>
          <w:b/>
          <w:bCs/>
          <w:i/>
          <w:iCs/>
        </w:rPr>
        <w:t xml:space="preserve">- </w:t>
      </w:r>
      <w:r w:rsidR="00F30F5A" w:rsidRPr="00016736">
        <w:rPr>
          <w:b/>
          <w:bCs/>
          <w:i/>
          <w:iCs/>
        </w:rPr>
        <w:t>Część</w:t>
      </w:r>
      <w:r w:rsidR="00F30F5A">
        <w:rPr>
          <w:b/>
          <w:bCs/>
          <w:i/>
          <w:iCs/>
        </w:rPr>
        <w:t> </w:t>
      </w:r>
      <w:r w:rsidR="00C86D2D">
        <w:rPr>
          <w:b/>
          <w:bCs/>
          <w:i/>
          <w:iCs/>
        </w:rPr>
        <w:t>5</w:t>
      </w:r>
      <w:r w:rsidR="00F30F5A">
        <w:rPr>
          <w:b/>
          <w:bCs/>
          <w:i/>
          <w:iCs/>
        </w:rPr>
        <w:t> </w:t>
      </w:r>
      <w:r w:rsidR="00F30F5A" w:rsidRPr="00016736">
        <w:rPr>
          <w:b/>
          <w:bCs/>
          <w:i/>
          <w:iCs/>
        </w:rPr>
        <w:t>–</w:t>
      </w:r>
      <w:r w:rsidR="00F30F5A">
        <w:rPr>
          <w:b/>
          <w:bCs/>
          <w:i/>
          <w:iCs/>
        </w:rPr>
        <w:t> </w:t>
      </w:r>
      <w:r w:rsidR="007212FE">
        <w:rPr>
          <w:b/>
          <w:bCs/>
          <w:i/>
          <w:iCs/>
        </w:rPr>
        <w:t xml:space="preserve">Zakup i dostawa </w:t>
      </w:r>
      <w:r w:rsidR="00C86D2D">
        <w:rPr>
          <w:b/>
          <w:bCs/>
          <w:i/>
          <w:iCs/>
        </w:rPr>
        <w:t>pomp do wody zanieczyszczonej”</w:t>
      </w:r>
    </w:p>
    <w:p w14:paraId="39F8779A" w14:textId="51DDA90F" w:rsidR="009233A3" w:rsidRPr="007639AA" w:rsidRDefault="008C15C9" w:rsidP="007639AA">
      <w:pPr>
        <w:pStyle w:val="Tekstpodstawowy"/>
        <w:ind w:left="0"/>
        <w:rPr>
          <w:rFonts w:eastAsia="Calibri"/>
        </w:rPr>
      </w:pPr>
      <w:r w:rsidRPr="00FA5795">
        <w:rPr>
          <w:rFonts w:eastAsia="Calibri"/>
        </w:rPr>
        <w:t>prowadzonego przez Gminę Sobolew, oświadczam, co następuje:</w:t>
      </w:r>
    </w:p>
    <w:p w14:paraId="72325388" w14:textId="6B9CF248" w:rsidR="00B5040B" w:rsidRPr="000D183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D183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>art. 108 ust 1 ustawy Pzp.</w:t>
      </w:r>
    </w:p>
    <w:p w14:paraId="3FC80773" w14:textId="11C95557" w:rsidR="00177C2A" w:rsidRPr="000D183B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D183B">
        <w:rPr>
          <w:rFonts w:ascii="Times New Roman" w:hAnsi="Times New Roman" w:cs="Times New Roman"/>
          <w:sz w:val="21"/>
          <w:szCs w:val="21"/>
        </w:rPr>
        <w:t>109</w:t>
      </w:r>
      <w:r w:rsidRPr="000D183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D183B">
        <w:rPr>
          <w:rFonts w:ascii="Times New Roman" w:hAnsi="Times New Roman" w:cs="Times New Roman"/>
          <w:sz w:val="21"/>
          <w:szCs w:val="21"/>
        </w:rPr>
        <w:t>1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2F626A" w:rsidRPr="000D183B">
        <w:rPr>
          <w:rFonts w:ascii="Times New Roman" w:hAnsi="Times New Roman" w:cs="Times New Roman"/>
          <w:sz w:val="21"/>
          <w:szCs w:val="21"/>
        </w:rPr>
        <w:t xml:space="preserve">pkt 4 </w:t>
      </w:r>
      <w:r w:rsidRPr="000D183B">
        <w:rPr>
          <w:rFonts w:ascii="Times New Roman" w:hAnsi="Times New Roman" w:cs="Times New Roman"/>
          <w:sz w:val="21"/>
          <w:szCs w:val="21"/>
        </w:rPr>
        <w:t>ustawy Pzp</w:t>
      </w:r>
      <w:r w:rsidR="00AA0E38" w:rsidRPr="000D183B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3233A30B" w:rsidR="009109BE" w:rsidRPr="003A4B5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0D183B">
        <w:rPr>
          <w:sz w:val="21"/>
          <w:szCs w:val="21"/>
        </w:rPr>
        <w:t xml:space="preserve">Oświadczam, </w:t>
      </w:r>
      <w:r w:rsidRPr="000D183B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183B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D183B">
        <w:rPr>
          <w:color w:val="000000" w:themeColor="text1"/>
          <w:sz w:val="21"/>
          <w:szCs w:val="21"/>
        </w:rPr>
        <w:t>z dnia 13 kwietnia 2022 r.</w:t>
      </w:r>
      <w:r w:rsidRPr="000D183B">
        <w:rPr>
          <w:i/>
          <w:iCs/>
          <w:color w:val="000000" w:themeColor="text1"/>
          <w:sz w:val="21"/>
          <w:szCs w:val="21"/>
        </w:rPr>
        <w:t xml:space="preserve"> </w:t>
      </w:r>
      <w:r w:rsidRPr="000D183B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0D183B">
        <w:rPr>
          <w:i/>
          <w:iCs/>
          <w:color w:val="000000" w:themeColor="text1"/>
          <w:sz w:val="21"/>
          <w:szCs w:val="21"/>
        </w:rPr>
        <w:t xml:space="preserve"> (</w:t>
      </w:r>
      <w:r w:rsidR="00D77C6C" w:rsidRPr="00D77C6C">
        <w:rPr>
          <w:iCs/>
          <w:color w:val="000000" w:themeColor="text1"/>
          <w:sz w:val="21"/>
          <w:szCs w:val="21"/>
        </w:rPr>
        <w:t>Dz. U. z 2025 r., poz.514</w:t>
      </w:r>
      <w:r w:rsidR="004E4730" w:rsidRPr="000D183B">
        <w:rPr>
          <w:i/>
          <w:iCs/>
          <w:color w:val="000000" w:themeColor="text1"/>
          <w:sz w:val="21"/>
          <w:szCs w:val="21"/>
        </w:rPr>
        <w:t>)</w:t>
      </w:r>
      <w:r w:rsidRPr="000D183B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D183B">
        <w:rPr>
          <w:i/>
          <w:iCs/>
          <w:color w:val="000000" w:themeColor="text1"/>
          <w:sz w:val="21"/>
          <w:szCs w:val="21"/>
        </w:rPr>
        <w:t>.</w:t>
      </w:r>
      <w:r w:rsidRPr="000D183B">
        <w:rPr>
          <w:color w:val="000000" w:themeColor="text1"/>
          <w:sz w:val="21"/>
          <w:szCs w:val="21"/>
        </w:rPr>
        <w:t xml:space="preserve"> </w:t>
      </w:r>
    </w:p>
    <w:p w14:paraId="7E7CEF96" w14:textId="77777777" w:rsidR="003A4B51" w:rsidRDefault="003A4B51" w:rsidP="003A4B51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E969F4F" w14:textId="77777777" w:rsidR="009233A3" w:rsidRPr="00E029CE" w:rsidRDefault="009233A3" w:rsidP="003A4B51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31A75678" w14:textId="782594EA" w:rsidR="00E029CE" w:rsidRPr="000D183B" w:rsidRDefault="00E029CE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0D183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35AB4661" w14:textId="77777777" w:rsidR="00A276E4" w:rsidRPr="000D183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D183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0D183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D183B">
        <w:rPr>
          <w:rFonts w:ascii="Times New Roman" w:hAnsi="Times New Roman" w:cs="Times New Roman"/>
          <w:sz w:val="21"/>
          <w:szCs w:val="21"/>
        </w:rPr>
        <w:br/>
      </w:r>
      <w:r w:rsidRPr="000D183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183B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D183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183B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Wskazuję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D183B">
        <w:rPr>
          <w:rFonts w:ascii="Times New Roman" w:hAnsi="Times New Roman" w:cs="Times New Roman"/>
          <w:sz w:val="21"/>
          <w:szCs w:val="21"/>
        </w:rPr>
        <w:t>podmiotow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Pr="000D183B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D183B">
        <w:rPr>
          <w:rFonts w:ascii="Times New Roman" w:hAnsi="Times New Roman" w:cs="Times New Roman"/>
          <w:sz w:val="21"/>
          <w:szCs w:val="21"/>
        </w:rPr>
        <w:t>i</w:t>
      </w:r>
      <w:r w:rsidRPr="000D183B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D183B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D183B">
        <w:rPr>
          <w:rFonts w:ascii="Times New Roman" w:hAnsi="Times New Roman" w:cs="Times New Roman"/>
          <w:sz w:val="21"/>
          <w:szCs w:val="21"/>
        </w:rPr>
        <w:t>, oraz</w:t>
      </w:r>
      <w:r w:rsidR="00A834D8" w:rsidRPr="000D183B">
        <w:rPr>
          <w:rFonts w:ascii="Times New Roman" w:hAnsi="Times New Roman" w:cs="Times New Roman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D183B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183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Default="00A345E9" w:rsidP="00B52608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z w:val="16"/>
          <w:szCs w:val="16"/>
        </w:rPr>
      </w:pP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ab/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Data; </w:t>
      </w:r>
      <w:r w:rsidR="004E4730"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>k</w:t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p w14:paraId="18544DB3" w14:textId="39AFAAB5" w:rsidR="00182B69" w:rsidRPr="00182B69" w:rsidRDefault="00182B69" w:rsidP="00182B69">
      <w:pPr>
        <w:spacing w:line="360" w:lineRule="auto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182B69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*Wybrać prawidłowe</w:t>
      </w:r>
    </w:p>
    <w:sectPr w:rsidR="00182B69" w:rsidRPr="00182B69" w:rsidSect="005E2476">
      <w:endnotePr>
        <w:numFmt w:val="decimal"/>
      </w:endnotePr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419B7" w14:textId="77777777" w:rsidR="00E26B78" w:rsidRDefault="00E26B78" w:rsidP="0038231F">
      <w:pPr>
        <w:spacing w:after="0" w:line="240" w:lineRule="auto"/>
      </w:pPr>
      <w:r>
        <w:separator/>
      </w:r>
    </w:p>
  </w:endnote>
  <w:endnote w:type="continuationSeparator" w:id="0">
    <w:p w14:paraId="7C535818" w14:textId="77777777" w:rsidR="00E26B78" w:rsidRDefault="00E26B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3BE1F" w14:textId="77777777" w:rsidR="00E26B78" w:rsidRDefault="00E26B78" w:rsidP="0038231F">
      <w:pPr>
        <w:spacing w:after="0" w:line="240" w:lineRule="auto"/>
      </w:pPr>
      <w:r>
        <w:separator/>
      </w:r>
    </w:p>
  </w:footnote>
  <w:footnote w:type="continuationSeparator" w:id="0">
    <w:p w14:paraId="1494E3CC" w14:textId="77777777" w:rsidR="00E26B78" w:rsidRDefault="00E26B7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38E2"/>
    <w:multiLevelType w:val="hybridMultilevel"/>
    <w:tmpl w:val="DD0EF406"/>
    <w:lvl w:ilvl="0" w:tplc="4B4C14FC">
      <w:start w:val="1"/>
      <w:numFmt w:val="decimal"/>
      <w:lvlText w:val="%1."/>
      <w:lvlJc w:val="left"/>
      <w:pPr>
        <w:ind w:left="684" w:hanging="36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pl-PL" w:eastAsia="en-US" w:bidi="ar-SA"/>
      </w:rPr>
    </w:lvl>
    <w:lvl w:ilvl="1" w:tplc="5C1297BC">
      <w:start w:val="1"/>
      <w:numFmt w:val="decimal"/>
      <w:lvlText w:val="%2)"/>
      <w:lvlJc w:val="left"/>
      <w:pPr>
        <w:ind w:left="684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34E115A">
      <w:numFmt w:val="bullet"/>
      <w:lvlText w:val="•"/>
      <w:lvlJc w:val="left"/>
      <w:pPr>
        <w:ind w:left="2609" w:hanging="281"/>
      </w:pPr>
      <w:rPr>
        <w:rFonts w:hint="default"/>
        <w:lang w:val="pl-PL" w:eastAsia="en-US" w:bidi="ar-SA"/>
      </w:rPr>
    </w:lvl>
    <w:lvl w:ilvl="3" w:tplc="FC5E5BE4">
      <w:numFmt w:val="bullet"/>
      <w:lvlText w:val="•"/>
      <w:lvlJc w:val="left"/>
      <w:pPr>
        <w:ind w:left="3573" w:hanging="281"/>
      </w:pPr>
      <w:rPr>
        <w:rFonts w:hint="default"/>
        <w:lang w:val="pl-PL" w:eastAsia="en-US" w:bidi="ar-SA"/>
      </w:rPr>
    </w:lvl>
    <w:lvl w:ilvl="4" w:tplc="AE300C20">
      <w:numFmt w:val="bullet"/>
      <w:lvlText w:val="•"/>
      <w:lvlJc w:val="left"/>
      <w:pPr>
        <w:ind w:left="4538" w:hanging="281"/>
      </w:pPr>
      <w:rPr>
        <w:rFonts w:hint="default"/>
        <w:lang w:val="pl-PL" w:eastAsia="en-US" w:bidi="ar-SA"/>
      </w:rPr>
    </w:lvl>
    <w:lvl w:ilvl="5" w:tplc="7DD4A1A2">
      <w:numFmt w:val="bullet"/>
      <w:lvlText w:val="•"/>
      <w:lvlJc w:val="left"/>
      <w:pPr>
        <w:ind w:left="5503" w:hanging="281"/>
      </w:pPr>
      <w:rPr>
        <w:rFonts w:hint="default"/>
        <w:lang w:val="pl-PL" w:eastAsia="en-US" w:bidi="ar-SA"/>
      </w:rPr>
    </w:lvl>
    <w:lvl w:ilvl="6" w:tplc="75CA2028">
      <w:numFmt w:val="bullet"/>
      <w:lvlText w:val="•"/>
      <w:lvlJc w:val="left"/>
      <w:pPr>
        <w:ind w:left="6467" w:hanging="281"/>
      </w:pPr>
      <w:rPr>
        <w:rFonts w:hint="default"/>
        <w:lang w:val="pl-PL" w:eastAsia="en-US" w:bidi="ar-SA"/>
      </w:rPr>
    </w:lvl>
    <w:lvl w:ilvl="7" w:tplc="EC4EF3CE">
      <w:numFmt w:val="bullet"/>
      <w:lvlText w:val="•"/>
      <w:lvlJc w:val="left"/>
      <w:pPr>
        <w:ind w:left="7432" w:hanging="281"/>
      </w:pPr>
      <w:rPr>
        <w:rFonts w:hint="default"/>
        <w:lang w:val="pl-PL" w:eastAsia="en-US" w:bidi="ar-SA"/>
      </w:rPr>
    </w:lvl>
    <w:lvl w:ilvl="8" w:tplc="A9EC582E">
      <w:numFmt w:val="bullet"/>
      <w:lvlText w:val="•"/>
      <w:lvlJc w:val="left"/>
      <w:pPr>
        <w:ind w:left="8397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31A2424F"/>
    <w:multiLevelType w:val="hybridMultilevel"/>
    <w:tmpl w:val="1CCE5D7A"/>
    <w:lvl w:ilvl="0" w:tplc="B8E84BF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42300">
    <w:abstractNumId w:val="6"/>
  </w:num>
  <w:num w:numId="2" w16cid:durableId="26376236">
    <w:abstractNumId w:val="0"/>
  </w:num>
  <w:num w:numId="3" w16cid:durableId="1564489814">
    <w:abstractNumId w:val="5"/>
  </w:num>
  <w:num w:numId="4" w16cid:durableId="1969973462">
    <w:abstractNumId w:val="9"/>
  </w:num>
  <w:num w:numId="5" w16cid:durableId="1409616847">
    <w:abstractNumId w:val="7"/>
  </w:num>
  <w:num w:numId="6" w16cid:durableId="52975199">
    <w:abstractNumId w:val="4"/>
  </w:num>
  <w:num w:numId="7" w16cid:durableId="438985937">
    <w:abstractNumId w:val="1"/>
  </w:num>
  <w:num w:numId="8" w16cid:durableId="1289899647">
    <w:abstractNumId w:val="8"/>
  </w:num>
  <w:num w:numId="9" w16cid:durableId="1739741412">
    <w:abstractNumId w:val="3"/>
  </w:num>
  <w:num w:numId="10" w16cid:durableId="27159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486C"/>
    <w:rsid w:val="00064EB6"/>
    <w:rsid w:val="00066102"/>
    <w:rsid w:val="00073C3D"/>
    <w:rsid w:val="000809B6"/>
    <w:rsid w:val="000917FF"/>
    <w:rsid w:val="000B1025"/>
    <w:rsid w:val="000B26A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5934"/>
    <w:rsid w:val="001542CB"/>
    <w:rsid w:val="001563C8"/>
    <w:rsid w:val="001752AB"/>
    <w:rsid w:val="00177C2A"/>
    <w:rsid w:val="00182B69"/>
    <w:rsid w:val="001902D2"/>
    <w:rsid w:val="001C6945"/>
    <w:rsid w:val="001E7FD1"/>
    <w:rsid w:val="001F027E"/>
    <w:rsid w:val="001F0CE2"/>
    <w:rsid w:val="001F3BEF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167A"/>
    <w:rsid w:val="002B0F8D"/>
    <w:rsid w:val="002C1C7B"/>
    <w:rsid w:val="002C4948"/>
    <w:rsid w:val="002D08E4"/>
    <w:rsid w:val="002E641A"/>
    <w:rsid w:val="002F32E7"/>
    <w:rsid w:val="002F626A"/>
    <w:rsid w:val="00313417"/>
    <w:rsid w:val="00313911"/>
    <w:rsid w:val="00333209"/>
    <w:rsid w:val="00337073"/>
    <w:rsid w:val="003411EE"/>
    <w:rsid w:val="003420ED"/>
    <w:rsid w:val="00350CD9"/>
    <w:rsid w:val="00351F8A"/>
    <w:rsid w:val="00355720"/>
    <w:rsid w:val="00362488"/>
    <w:rsid w:val="00364235"/>
    <w:rsid w:val="0038231F"/>
    <w:rsid w:val="003877EF"/>
    <w:rsid w:val="003939B7"/>
    <w:rsid w:val="003A0043"/>
    <w:rsid w:val="003A4B51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763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3342"/>
    <w:rsid w:val="00537B9B"/>
    <w:rsid w:val="0054359A"/>
    <w:rsid w:val="00557096"/>
    <w:rsid w:val="005641F0"/>
    <w:rsid w:val="0059454A"/>
    <w:rsid w:val="005C39CA"/>
    <w:rsid w:val="005D4835"/>
    <w:rsid w:val="005D7A0F"/>
    <w:rsid w:val="005D7EE4"/>
    <w:rsid w:val="005E176A"/>
    <w:rsid w:val="005E2476"/>
    <w:rsid w:val="005F5499"/>
    <w:rsid w:val="00611C37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7E69"/>
    <w:rsid w:val="006F0034"/>
    <w:rsid w:val="006F2927"/>
    <w:rsid w:val="006F3D32"/>
    <w:rsid w:val="006F7BDC"/>
    <w:rsid w:val="007118F0"/>
    <w:rsid w:val="007212FE"/>
    <w:rsid w:val="0072560B"/>
    <w:rsid w:val="00741A3D"/>
    <w:rsid w:val="00746532"/>
    <w:rsid w:val="00751725"/>
    <w:rsid w:val="00756C8F"/>
    <w:rsid w:val="007639AA"/>
    <w:rsid w:val="007840F2"/>
    <w:rsid w:val="007936D6"/>
    <w:rsid w:val="007961C8"/>
    <w:rsid w:val="007A0E1B"/>
    <w:rsid w:val="007A3115"/>
    <w:rsid w:val="007B01C8"/>
    <w:rsid w:val="007B2C0B"/>
    <w:rsid w:val="007C3D44"/>
    <w:rsid w:val="007D5B61"/>
    <w:rsid w:val="007E2F69"/>
    <w:rsid w:val="00804F07"/>
    <w:rsid w:val="00807114"/>
    <w:rsid w:val="00807538"/>
    <w:rsid w:val="008124A1"/>
    <w:rsid w:val="00820102"/>
    <w:rsid w:val="00825A09"/>
    <w:rsid w:val="00830AB1"/>
    <w:rsid w:val="00833FCD"/>
    <w:rsid w:val="008369F6"/>
    <w:rsid w:val="00842991"/>
    <w:rsid w:val="00850765"/>
    <w:rsid w:val="008757E1"/>
    <w:rsid w:val="00892AF5"/>
    <w:rsid w:val="00892E48"/>
    <w:rsid w:val="008B2F45"/>
    <w:rsid w:val="008B7F08"/>
    <w:rsid w:val="008C0304"/>
    <w:rsid w:val="008C15C9"/>
    <w:rsid w:val="008C5709"/>
    <w:rsid w:val="008C6DF8"/>
    <w:rsid w:val="008D0487"/>
    <w:rsid w:val="008E2697"/>
    <w:rsid w:val="008F3B4E"/>
    <w:rsid w:val="008F60B9"/>
    <w:rsid w:val="009024CA"/>
    <w:rsid w:val="009109BE"/>
    <w:rsid w:val="00911E1A"/>
    <w:rsid w:val="0091264E"/>
    <w:rsid w:val="009203C6"/>
    <w:rsid w:val="009233A3"/>
    <w:rsid w:val="009301A2"/>
    <w:rsid w:val="00936292"/>
    <w:rsid w:val="00937DF3"/>
    <w:rsid w:val="009416A0"/>
    <w:rsid w:val="009440B7"/>
    <w:rsid w:val="009466C5"/>
    <w:rsid w:val="0095117C"/>
    <w:rsid w:val="00952535"/>
    <w:rsid w:val="00955222"/>
    <w:rsid w:val="00956C26"/>
    <w:rsid w:val="00960337"/>
    <w:rsid w:val="00975019"/>
    <w:rsid w:val="00975C49"/>
    <w:rsid w:val="0098254A"/>
    <w:rsid w:val="009A5B0D"/>
    <w:rsid w:val="009C43E2"/>
    <w:rsid w:val="009C7756"/>
    <w:rsid w:val="009D0208"/>
    <w:rsid w:val="009D186D"/>
    <w:rsid w:val="009D73A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2856"/>
    <w:rsid w:val="00A82DC3"/>
    <w:rsid w:val="00A834D8"/>
    <w:rsid w:val="00A96985"/>
    <w:rsid w:val="00AA0E38"/>
    <w:rsid w:val="00AA336E"/>
    <w:rsid w:val="00AA442C"/>
    <w:rsid w:val="00AA67CB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8005E"/>
    <w:rsid w:val="00B817C6"/>
    <w:rsid w:val="00B90E42"/>
    <w:rsid w:val="00BB0C3C"/>
    <w:rsid w:val="00BB4893"/>
    <w:rsid w:val="00BC43AD"/>
    <w:rsid w:val="00BC783E"/>
    <w:rsid w:val="00BD5853"/>
    <w:rsid w:val="00BD6D01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86D2D"/>
    <w:rsid w:val="00C96B7B"/>
    <w:rsid w:val="00CB2388"/>
    <w:rsid w:val="00CB7698"/>
    <w:rsid w:val="00CC5C97"/>
    <w:rsid w:val="00CD5FC8"/>
    <w:rsid w:val="00D0272E"/>
    <w:rsid w:val="00D041D9"/>
    <w:rsid w:val="00D1661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77C6C"/>
    <w:rsid w:val="00D87A04"/>
    <w:rsid w:val="00D909EE"/>
    <w:rsid w:val="00D96F82"/>
    <w:rsid w:val="00DA30E4"/>
    <w:rsid w:val="00DA6EC7"/>
    <w:rsid w:val="00DB5B74"/>
    <w:rsid w:val="00DB6940"/>
    <w:rsid w:val="00DC6A92"/>
    <w:rsid w:val="00DD146A"/>
    <w:rsid w:val="00DD3E9D"/>
    <w:rsid w:val="00E01F94"/>
    <w:rsid w:val="00E022A1"/>
    <w:rsid w:val="00E029CE"/>
    <w:rsid w:val="00E032BE"/>
    <w:rsid w:val="00E14883"/>
    <w:rsid w:val="00E21B42"/>
    <w:rsid w:val="00E22210"/>
    <w:rsid w:val="00E26B78"/>
    <w:rsid w:val="00E309E9"/>
    <w:rsid w:val="00E31C06"/>
    <w:rsid w:val="00E36531"/>
    <w:rsid w:val="00E41926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96820"/>
    <w:rsid w:val="00EA53C6"/>
    <w:rsid w:val="00EB7CDE"/>
    <w:rsid w:val="00EC37CA"/>
    <w:rsid w:val="00EC6EE5"/>
    <w:rsid w:val="00EE1459"/>
    <w:rsid w:val="00EE1FBF"/>
    <w:rsid w:val="00EE7DEF"/>
    <w:rsid w:val="00EF2017"/>
    <w:rsid w:val="00EF74CA"/>
    <w:rsid w:val="00F01493"/>
    <w:rsid w:val="00F04280"/>
    <w:rsid w:val="00F122EC"/>
    <w:rsid w:val="00F1517C"/>
    <w:rsid w:val="00F259C4"/>
    <w:rsid w:val="00F30F5A"/>
    <w:rsid w:val="00F365F2"/>
    <w:rsid w:val="00F43919"/>
    <w:rsid w:val="00F65DA7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Podsis rysunku,Wypunktowanie,BulletC,Wyliczanie,Obiekt,Akapit z listą31,Bullets,List Paragraph,Akapit z listą BS,sw tekst,Kolorowa lista — akcent 11,maz_wylicze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CW_Lista Znak,Podsis rysunku Znak,Wypunktowanie Znak,BulletC Znak,Wyliczanie Znak,Obiekt Znak,Akapit z listą31 Znak,Bullets Znak,sw tekst Znak"/>
    <w:link w:val="Akapitzlist"/>
    <w:uiPriority w:val="34"/>
    <w:qFormat/>
    <w:locked/>
    <w:rsid w:val="00807114"/>
  </w:style>
  <w:style w:type="paragraph" w:styleId="Tekstpodstawowy">
    <w:name w:val="Body Text"/>
    <w:basedOn w:val="Normalny"/>
    <w:link w:val="TekstpodstawowyZnak"/>
    <w:uiPriority w:val="1"/>
    <w:qFormat/>
    <w:rsid w:val="007639AA"/>
    <w:pPr>
      <w:widowControl w:val="0"/>
      <w:autoSpaceDE w:val="0"/>
      <w:autoSpaceDN w:val="0"/>
      <w:spacing w:after="0" w:line="240" w:lineRule="auto"/>
      <w:ind w:left="6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639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886EF-1B50-44BD-8FEE-61E640EF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</dc:title>
  <dc:creator>Gmina Sobolew</dc:creator>
  <cp:lastModifiedBy>Gmina Sobolew</cp:lastModifiedBy>
  <cp:revision>3</cp:revision>
  <cp:lastPrinted>2023-04-14T07:16:00Z</cp:lastPrinted>
  <dcterms:created xsi:type="dcterms:W3CDTF">2025-12-02T15:27:00Z</dcterms:created>
  <dcterms:modified xsi:type="dcterms:W3CDTF">2025-12-02T15:45:00Z</dcterms:modified>
</cp:coreProperties>
</file>